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BE" w:rsidRDefault="00BF7F6B" w:rsidP="00BF7F6B">
      <w:r w:rsidRPr="00F476F0">
        <w:rPr>
          <w:b/>
        </w:rPr>
        <w:t xml:space="preserve">Приложение №1 </w:t>
      </w:r>
      <w:r w:rsidR="00C942BE">
        <w:t xml:space="preserve">к </w:t>
      </w:r>
      <w:r>
        <w:t xml:space="preserve">положению О </w:t>
      </w:r>
      <w:r w:rsidR="00B928EA">
        <w:t>ЧЛЕНСТВЕ</w:t>
      </w:r>
      <w:r>
        <w:t xml:space="preserve"> АССОЦИАЦИЯ ПЕСОЧНОЙ ТЕРАПИИ</w:t>
      </w:r>
      <w:r w:rsidR="00F476F0">
        <w:t xml:space="preserve"> (</w:t>
      </w:r>
      <w:r w:rsidR="00B928EA">
        <w:t xml:space="preserve">протокол №4/23 от </w:t>
      </w:r>
      <w:r w:rsidR="00B928EA" w:rsidRPr="00B928EA">
        <w:t>4 апреля 2023</w:t>
      </w:r>
      <w:r w:rsidR="00A905ED">
        <w:t>)</w:t>
      </w:r>
    </w:p>
    <w:p w:rsidR="00C942BE" w:rsidRDefault="00C942BE" w:rsidP="00C942BE">
      <w:r>
        <w:t xml:space="preserve">Изменения приняты </w:t>
      </w:r>
      <w:r w:rsidR="00BF7F6B">
        <w:t xml:space="preserve">путем голосования </w:t>
      </w:r>
      <w:r w:rsidR="00BF7F6B" w:rsidRPr="00BF7F6B">
        <w:t>Совета</w:t>
      </w:r>
      <w:r w:rsidR="00F476F0">
        <w:t xml:space="preserve"> (протокол № 6/24 </w:t>
      </w:r>
      <w:r w:rsidR="00F1507E">
        <w:t xml:space="preserve">от 29 октября </w:t>
      </w:r>
      <w:r w:rsidR="00F476F0">
        <w:t>2024</w:t>
      </w:r>
      <w:r>
        <w:t>)</w:t>
      </w:r>
    </w:p>
    <w:p w:rsidR="00C942BE" w:rsidRDefault="00C942BE" w:rsidP="00C942BE">
      <w:r>
        <w:t>ИЗМЕНЕНИЯ К ПОЛОЖЕНИЮ</w:t>
      </w:r>
      <w:r w:rsidR="00F1507E">
        <w:t xml:space="preserve"> </w:t>
      </w:r>
      <w:r w:rsidR="00F1507E" w:rsidRPr="00F1507E">
        <w:t xml:space="preserve">О </w:t>
      </w:r>
      <w:r w:rsidR="00B928EA">
        <w:t>ЧЛЕНСТВЕ</w:t>
      </w:r>
      <w:r w:rsidR="00F1507E" w:rsidRPr="00F1507E">
        <w:t xml:space="preserve"> АССОЦИАЦИЯ ПЕСОЧНОЙ ТЕРАПИИ</w:t>
      </w:r>
    </w:p>
    <w:p w:rsidR="00F1507E" w:rsidRDefault="006B60A8" w:rsidP="00F1507E">
      <w:pPr>
        <w:pBdr>
          <w:bottom w:val="double" w:sz="6" w:space="1" w:color="auto"/>
        </w:pBdr>
      </w:pPr>
      <w:r w:rsidRPr="006B60A8">
        <w:t>Упразднить п. 3.8 Положения о членстве АПТ: устранить членский взнос со второй половины года (с июля) 500 руб.  и установить единую стоимость взносов при вступлении в АПТ в размере 1000 руб. независимо от того, в какой квартал года производится оплата взносов потенциальным членом АПТ при его вступлении в Ассоциацию.</w:t>
      </w:r>
    </w:p>
    <w:p w:rsidR="00EB7A08" w:rsidRDefault="00EB7A08" w:rsidP="00EB7A08">
      <w:r w:rsidRPr="00EB7A08">
        <w:rPr>
          <w:b/>
        </w:rPr>
        <w:t>Приложение №2</w:t>
      </w:r>
      <w:r>
        <w:t xml:space="preserve"> к положению О ЧЛЕНСТВЕ АССОЦИАЦИЯ ПЕСОЧНОЙ ТЕРАПИИ (протокол №4/23 от 4 апреля 2023)</w:t>
      </w:r>
    </w:p>
    <w:p w:rsidR="00EB7A08" w:rsidRDefault="00EB7A08" w:rsidP="00EB7A08">
      <w:r>
        <w:t>Изменения приняты путем голосования Совета (протокол № 8/24 от 25 ноября 2024)</w:t>
      </w:r>
    </w:p>
    <w:p w:rsidR="00EB7A08" w:rsidRDefault="00EB7A08" w:rsidP="00EB7A08">
      <w:r w:rsidRPr="00EB7A08">
        <w:t>ИЗМЕНЕНИЯ К ПОЛОЖЕНИЮ О ЧЛЕНСТВЕ АССОЦИАЦИЯ ПЕСОЧНОЙ ТЕРАПИИ</w:t>
      </w:r>
      <w:r>
        <w:t>, касаемые пункта 2.6.</w:t>
      </w:r>
    </w:p>
    <w:p w:rsidR="00EB7A08" w:rsidRPr="00EB7A08" w:rsidRDefault="00EB7A08" w:rsidP="00EB7A08">
      <w:pPr>
        <w:rPr>
          <w:b/>
        </w:rPr>
      </w:pPr>
      <w:r w:rsidRPr="00EB7A08">
        <w:rPr>
          <w:b/>
        </w:rPr>
        <w:t>2.6. Статус «Ведущий специалист Ассоциации песочной терапии»:</w:t>
      </w:r>
    </w:p>
    <w:p w:rsidR="00EB7A08" w:rsidRDefault="00EB7A08" w:rsidP="00EB7A08">
      <w:r>
        <w:t>1. Имеет статус «Специалист Ассоциации песочной терапии» не менее 3 лет;</w:t>
      </w:r>
    </w:p>
    <w:p w:rsidR="00EB7A08" w:rsidRDefault="00EB7A08" w:rsidP="00EB7A08">
      <w:r>
        <w:t>2. Ведет активную деятельность в Ассоциации песочной терапии для ее развития не менее 3 лет, является членом Совета, руководителем секции, руководителем представительства:</w:t>
      </w:r>
    </w:p>
    <w:p w:rsidR="00EB7A08" w:rsidRDefault="00EB7A08" w:rsidP="00EB7A08">
      <w:r>
        <w:t xml:space="preserve">2.1. Сам по себе статус член Совета не дает права выдвигаться на статус «Ведущий специалист», нужно быть руководителем комитета, секции или представительства, иметь, как специалист, сертифицированную программу и ее реализовывать в течении трех лет. Ведущий специалист – это не только организатор деятельности Ассоциации, это, прежде всего, специалист! </w:t>
      </w:r>
    </w:p>
    <w:p w:rsidR="00EB7A08" w:rsidRDefault="00EB7A08" w:rsidP="00EB7A08">
      <w:r>
        <w:t>При оценке деятельности, оценивается следующее:</w:t>
      </w:r>
    </w:p>
    <w:p w:rsidR="00EB7A08" w:rsidRDefault="00EB7A08" w:rsidP="00EB7A08">
      <w:r>
        <w:t>• Является АКТИВНЫМ членом Совета</w:t>
      </w:r>
    </w:p>
    <w:p w:rsidR="00EB7A08" w:rsidRDefault="00EB7A08" w:rsidP="00EB7A08">
      <w:r>
        <w:t>• Является руководителем комитета</w:t>
      </w:r>
    </w:p>
    <w:p w:rsidR="00EB7A08" w:rsidRDefault="00EB7A08" w:rsidP="00EB7A08">
      <w:r>
        <w:t>• Является специалистом, не менее 3 лет</w:t>
      </w:r>
    </w:p>
    <w:p w:rsidR="00EB7A08" w:rsidRDefault="00EB7A08" w:rsidP="00EB7A08">
      <w:r>
        <w:t>• Ведет активную деятельность в Ассоциации песочной терапии не менее 3 лет</w:t>
      </w:r>
    </w:p>
    <w:p w:rsidR="00EB7A08" w:rsidRDefault="00EB7A08" w:rsidP="00EB7A08">
      <w:r>
        <w:t>• Имеет, как специалист, сертифицированную программу и ежегодно ее реализует в течении трех лет с выдачей удостоверений Ассоциации</w:t>
      </w:r>
    </w:p>
    <w:p w:rsidR="00EB7A08" w:rsidRDefault="00EB7A08" w:rsidP="00EB7A08">
      <w:r>
        <w:t>• Участвует ежегодно во флагманских мероприятиях Ассоциации спикером. За отчетный период не менее 3 раз, при этом форум или фестиваль - можно выбрать, обязательное участие на конференции по супервизии. ВЕДУЩИЙ СПЕЦИАЛИСТ должен развиваться в супервизорском поле.</w:t>
      </w:r>
    </w:p>
    <w:p w:rsidR="00EB7A08" w:rsidRDefault="00EB7A08" w:rsidP="00EB7A08"/>
    <w:p w:rsidR="00EB7A08" w:rsidRDefault="00EB7A08" w:rsidP="00EB7A08">
      <w:r>
        <w:t xml:space="preserve">2.2.Руководитель секции, основные критерии (при оценке деятельности, оценивается следующее): </w:t>
      </w:r>
    </w:p>
    <w:p w:rsidR="00EB7A08" w:rsidRDefault="00EB7A08" w:rsidP="00EB7A08">
      <w:r>
        <w:t>• Активно развивает свое направление, на котором специализируется секция в течении 3 лет и ежегодно отчитывается о деятельности секции в Совет и ежегодно подает план развития секции, т.е. выполняет должностные обязанности руководителя</w:t>
      </w:r>
    </w:p>
    <w:p w:rsidR="00EB7A08" w:rsidRDefault="00EB7A08" w:rsidP="00EB7A08">
      <w:r>
        <w:t>• Участвует ежегодно во флагманских мероприятиях Ассоциации спикером. За отчетный период не менее 3 раз, при этом форум или фестиваль - можно выбрать, обязательное участие на конференции по супервизии. ВЕДУЩИЙ СПЕЦИАЛИСТ должен развиваться в супервизорском поле.</w:t>
      </w:r>
    </w:p>
    <w:p w:rsidR="00EB7A08" w:rsidRDefault="00EB7A08" w:rsidP="00EB7A08">
      <w:r>
        <w:t xml:space="preserve">• Активно поддерживает участников своей секции к выступлениям на флагманских мероприятиях Ассоциации и в заявке на статус «Ведущий специалист» подает список выступающих спикеров, которые представляли </w:t>
      </w:r>
      <w:r>
        <w:lastRenderedPageBreak/>
        <w:t>данное направление на мероприятиях в течении 3 лет (даже если за 3 года секция вырастит 1 активного представителя секции и поддержит его выступление или публикацию – это уже отличный результат)</w:t>
      </w:r>
    </w:p>
    <w:p w:rsidR="00EB7A08" w:rsidRDefault="00EB7A08" w:rsidP="00EB7A08">
      <w:r>
        <w:t>• Развивает численность своей секции</w:t>
      </w:r>
    </w:p>
    <w:p w:rsidR="00EB7A08" w:rsidRDefault="00EB7A08" w:rsidP="00EB7A08">
      <w:r>
        <w:t>• Проводит секционные мероприятия (интервизии, супервизии)</w:t>
      </w:r>
    </w:p>
    <w:p w:rsidR="00EB7A08" w:rsidRDefault="00EB7A08" w:rsidP="00EB7A08">
      <w:r>
        <w:t>• Имеет, как специалист, сертифицированную программу и ежегодно ее реализует в течении трех лет с выдачей удостоверений Ассоциации</w:t>
      </w:r>
    </w:p>
    <w:p w:rsidR="00EB7A08" w:rsidRDefault="00EB7A08" w:rsidP="00EB7A08">
      <w:r>
        <w:t>• Публикуется в теме своей специализации (например, секция рисования песком SAND-ART = статьи на тему SAND-ARTа/ секция Семейная терапия и консультирование = статьи на тему применения песочной терапии в семейной терапии и т.д.). Необходимо иметь 1-2 статьи за 3 года.</w:t>
      </w:r>
    </w:p>
    <w:p w:rsidR="00EB7A08" w:rsidRDefault="00EB7A08" w:rsidP="00EB7A08">
      <w:r>
        <w:t>• Участие в сторонних конференциях, конгрессах, фестивалях с обозначением Секции или как представитель Ассоциации</w:t>
      </w:r>
    </w:p>
    <w:p w:rsidR="00EB7A08" w:rsidRDefault="00EB7A08" w:rsidP="00EB7A08"/>
    <w:p w:rsidR="00EB7A08" w:rsidRDefault="00EB7A08" w:rsidP="00EB7A08">
      <w:r>
        <w:t xml:space="preserve">2.3. Руководитель представительства основные критерии (при оценке деятельности, оценивается следующее): </w:t>
      </w:r>
    </w:p>
    <w:p w:rsidR="00EB7A08" w:rsidRDefault="00EB7A08" w:rsidP="00EB7A08">
      <w:r>
        <w:t>• Активно развивает свое представительство не менее, чем 3 года и ежегодно отчитывается о деятельности представительства в Совет и ежегодно подает план развития представительства, т.е. выполняет должностные обязанности руководителя</w:t>
      </w:r>
    </w:p>
    <w:p w:rsidR="00EB7A08" w:rsidRDefault="00EB7A08" w:rsidP="00EB7A08">
      <w:r>
        <w:t>• Участвует ежегодно во флагманских мероприятиях Ассоциации спикером. За отчетный период не менее 3 раз, при этом форум или фестиваль - можно выбрать, обязательное участие на конференции по супервизии. ВЕДУЩИЙ СПЕЦИАЛИСТ должен развиваться в супервизорском поле.</w:t>
      </w:r>
    </w:p>
    <w:p w:rsidR="00EB7A08" w:rsidRDefault="00EB7A08" w:rsidP="00EB7A08">
      <w:r>
        <w:t>• Организует и проводит региональное ежегодное мероприятие (фестиваль, конференцию)</w:t>
      </w:r>
    </w:p>
    <w:p w:rsidR="00EB7A08" w:rsidRDefault="00EB7A08" w:rsidP="00EB7A08">
      <w:r>
        <w:t>• Организует учебный процесс в представительстве (приглашает ведущих сертифицированных в АПТ программ для очного или онлайн обучения в представительстве)</w:t>
      </w:r>
    </w:p>
    <w:p w:rsidR="00EB7A08" w:rsidRDefault="00EB7A08" w:rsidP="00EB7A08">
      <w:r>
        <w:t xml:space="preserve">• Проводит или организует поддерживающие мероприятия в представительстве (интервизии и супервизии), с выдачей супервизорских часов от супервизоров АПТ. Интервизорская группа – это сообщество «равных» коллег для поддержки. Руководитель представительства подает сведения о работе интервизорских групп: группы д.б. регулярными, не менее 5 групп в год. Руководитель представительства может выступать модератором данной группы, если сам организует интервизорские группы или, если кто-то другой организует, то обозначает кто является модератором группы.  </w:t>
      </w:r>
    </w:p>
    <w:p w:rsidR="00EB7A08" w:rsidRDefault="00EB7A08" w:rsidP="00EB7A08">
      <w:r>
        <w:t xml:space="preserve">• Активно поддерживает участников своего представительства к выступлениям на флагманских мероприятиях Ассоциации и в заявке на статус «Ведущий специалист» подает список выступающих спикеров, которые представляли представительство на мероприятиях в течении 3 лет (за 3 года представительству необходимо вырастить 2-3 активных специалистов и поддержать его выступление или публикацию) </w:t>
      </w:r>
    </w:p>
    <w:p w:rsidR="00EB7A08" w:rsidRDefault="00EB7A08" w:rsidP="00EB7A08">
      <w:r>
        <w:t>• Развивает чи́сленность своего представительства</w:t>
      </w:r>
    </w:p>
    <w:p w:rsidR="00EB7A08" w:rsidRDefault="00EB7A08" w:rsidP="00EB7A08">
      <w:r>
        <w:t>• Имеет, как специалист, сертифицированную программу и ежегодно ее реализует в течении трех лет с выдачей удостоверений Ассоциации</w:t>
      </w:r>
    </w:p>
    <w:p w:rsidR="00EB7A08" w:rsidRDefault="00EB7A08" w:rsidP="00EB7A08">
      <w:r>
        <w:t xml:space="preserve">• Ведет социальную страницу Вконтакте, на которой, в разделе ссылок д.б. ссылка на головную страницу Ассоциации, в разделе и информации д.б. информация, что это представительство Ассоциации песочной терапии, с указанием на главный сайт Ассоциации и прописана основная деятельность представительства, не д.б. замкнута информация только на самом представительстве и фигуре его главы, иначе мы не можем говорить о продвижении самой Ассоциации. </w:t>
      </w:r>
    </w:p>
    <w:p w:rsidR="00EB7A08" w:rsidRDefault="00EB7A08" w:rsidP="00EB7A08">
      <w:r>
        <w:lastRenderedPageBreak/>
        <w:t>• Ведет информационную деятельность представительства: информирует об устройстве Ассоциации, информирует о флагманских мероприятиях Ассоциации и стимулирует в них участие, помогает вступить в Ассоциацию и разобраться в возникающих вопросах.</w:t>
      </w:r>
    </w:p>
    <w:p w:rsidR="00EB7A08" w:rsidRDefault="00EB7A08" w:rsidP="00EB7A08"/>
    <w:p w:rsidR="00EB7A08" w:rsidRDefault="00EB7A08" w:rsidP="00EB7A08">
      <w:r>
        <w:t>3. Статус утверждается Советом после подачи заявления соискателя на звание «Ведущий специалист Ассоциации песочной терапии» с двумя рекомендациями членов Совета или ведущих специалистов.</w:t>
      </w:r>
    </w:p>
    <w:p w:rsidR="00EB7A08" w:rsidRDefault="00EB7A08" w:rsidP="00EB7A08">
      <w:pPr>
        <w:pBdr>
          <w:bottom w:val="double" w:sz="6" w:space="1" w:color="auto"/>
        </w:pBdr>
      </w:pPr>
      <w:r>
        <w:t>4. «Ведущий специалист Ассоциации песочной терапии» сертифицируется на 5 лет. Для продления срока действия статуса претенденту необходимо представить данные о своей деятельности в Ассоциации песочной терапии.</w:t>
      </w:r>
    </w:p>
    <w:p w:rsidR="00F477C4" w:rsidRDefault="00F477C4" w:rsidP="00F477C4">
      <w:r w:rsidRPr="00F477C4">
        <w:rPr>
          <w:b/>
        </w:rPr>
        <w:t>Приложение №3</w:t>
      </w:r>
      <w:r>
        <w:t xml:space="preserve"> к положению О ЧЛЕНСТВЕ АССОЦИАЦИЯ ПЕСОЧНОЙ ТЕРАПИИ (протокол №4/23 от 4 апреля 2023)</w:t>
      </w:r>
    </w:p>
    <w:p w:rsidR="00F477C4" w:rsidRDefault="00F477C4" w:rsidP="00F477C4">
      <w:r>
        <w:t>Изменения приняты путем голосования Совета (протокол № 3/25 от 5 марта 2025)</w:t>
      </w:r>
    </w:p>
    <w:p w:rsidR="005333D2" w:rsidRDefault="005333D2" w:rsidP="00F477C4">
      <w:r w:rsidRPr="005333D2">
        <w:t>ИЗМЕНЕНИЯ К ПОЛОЖЕНИЮ О ЧЛЕНСТВЕ АССОЦИАЦИЯ ПЕСОЧ</w:t>
      </w:r>
      <w:r>
        <w:t>НОЙ ТЕРАПИИ, касаемые пункта 2.5</w:t>
      </w:r>
      <w:r w:rsidRPr="005333D2">
        <w:t>.</w:t>
      </w:r>
      <w:r>
        <w:t xml:space="preserve"> </w:t>
      </w:r>
    </w:p>
    <w:p w:rsidR="001F5466" w:rsidRDefault="005333D2" w:rsidP="00F477C4">
      <w:pPr>
        <w:rPr>
          <w:b/>
        </w:rPr>
      </w:pPr>
      <w:r w:rsidRPr="005333D2">
        <w:rPr>
          <w:b/>
        </w:rPr>
        <w:t>2.5.Статус «Специалист Ассоциации песочной терапии»:</w:t>
      </w:r>
    </w:p>
    <w:p w:rsidR="005333D2" w:rsidRPr="005333D2" w:rsidRDefault="005333D2" w:rsidP="005333D2">
      <w:pPr>
        <w:pStyle w:val="a3"/>
        <w:numPr>
          <w:ilvl w:val="0"/>
          <w:numId w:val="3"/>
        </w:numPr>
      </w:pPr>
      <w:r w:rsidRPr="005333D2">
        <w:t>Специалист, имеющий высшее психологическое образование и подготовку по песочной терапии, признающий и придерживающийся кодекса профессиональной этики АПТ;</w:t>
      </w:r>
    </w:p>
    <w:p w:rsidR="005333D2" w:rsidRDefault="005333D2" w:rsidP="005333D2">
      <w:pPr>
        <w:pStyle w:val="a3"/>
        <w:numPr>
          <w:ilvl w:val="0"/>
          <w:numId w:val="3"/>
        </w:numPr>
      </w:pPr>
      <w:r>
        <w:t xml:space="preserve">Имеет </w:t>
      </w:r>
      <w:r w:rsidRPr="005333D2">
        <w:t>3 года наблюд</w:t>
      </w:r>
      <w:r>
        <w:t>ательного членства в Ассоциации;</w:t>
      </w:r>
    </w:p>
    <w:p w:rsidR="005333D2" w:rsidRDefault="005333D2" w:rsidP="005333D2">
      <w:pPr>
        <w:pStyle w:val="a3"/>
        <w:numPr>
          <w:ilvl w:val="0"/>
          <w:numId w:val="1"/>
        </w:numPr>
      </w:pPr>
      <w:r>
        <w:t>Должен быть</w:t>
      </w:r>
      <w:r w:rsidRPr="005333D2">
        <w:t xml:space="preserve"> спикером на трех флагманских мероприятиях – Форум (если претендент из региона, то важно показать себя онлайн), Фестиваль в своем регионе или СПб, Конференция по супервизии (представить случай работы) = т.е. д.б. 3 сертифик</w:t>
      </w:r>
      <w:r>
        <w:t>ата спикера;</w:t>
      </w:r>
    </w:p>
    <w:p w:rsidR="005333D2" w:rsidRPr="005333D2" w:rsidRDefault="005333D2" w:rsidP="004949F9">
      <w:pPr>
        <w:pStyle w:val="a3"/>
        <w:numPr>
          <w:ilvl w:val="0"/>
          <w:numId w:val="3"/>
        </w:numPr>
      </w:pPr>
      <w:r w:rsidRPr="005333D2">
        <w:t xml:space="preserve">Статус утверждается Советом при предоставлении необходимых документов; </w:t>
      </w:r>
    </w:p>
    <w:p w:rsidR="005333D2" w:rsidRPr="005333D2" w:rsidRDefault="005333D2" w:rsidP="004949F9">
      <w:pPr>
        <w:pStyle w:val="a3"/>
        <w:numPr>
          <w:ilvl w:val="0"/>
          <w:numId w:val="3"/>
        </w:numPr>
      </w:pPr>
      <w:r w:rsidRPr="005333D2">
        <w:t>Имеет право участвовать на льготных условиях в мероприятиях, проводимых Ассоциацией: фестивали, форумы, конференции;</w:t>
      </w:r>
    </w:p>
    <w:p w:rsidR="005333D2" w:rsidRPr="005333D2" w:rsidRDefault="005333D2" w:rsidP="004949F9">
      <w:pPr>
        <w:pStyle w:val="a3"/>
        <w:numPr>
          <w:ilvl w:val="0"/>
          <w:numId w:val="3"/>
        </w:numPr>
      </w:pPr>
      <w:r w:rsidRPr="005333D2">
        <w:t>Имеет право обращаться в Ассоциацию за содействием и помощью в целях защиты профессиональных интересов;</w:t>
      </w:r>
    </w:p>
    <w:p w:rsidR="005333D2" w:rsidRPr="005333D2" w:rsidRDefault="005333D2" w:rsidP="004949F9">
      <w:pPr>
        <w:pStyle w:val="a3"/>
        <w:numPr>
          <w:ilvl w:val="0"/>
          <w:numId w:val="3"/>
        </w:numPr>
      </w:pPr>
      <w:r w:rsidRPr="005333D2">
        <w:t>Имеет право получать информацию о деятельности Ассоциации;</w:t>
      </w:r>
    </w:p>
    <w:p w:rsidR="005333D2" w:rsidRPr="005333D2" w:rsidRDefault="005333D2" w:rsidP="004949F9">
      <w:pPr>
        <w:pStyle w:val="a3"/>
        <w:numPr>
          <w:ilvl w:val="0"/>
          <w:numId w:val="3"/>
        </w:numPr>
      </w:pPr>
      <w:r w:rsidRPr="005333D2">
        <w:t>Может давать личную терапию, консультации членам Ассоциации и подтверждать часы для статусов;</w:t>
      </w:r>
    </w:p>
    <w:p w:rsidR="005333D2" w:rsidRPr="005333D2" w:rsidRDefault="005333D2" w:rsidP="004949F9">
      <w:pPr>
        <w:pStyle w:val="a3"/>
        <w:numPr>
          <w:ilvl w:val="0"/>
          <w:numId w:val="3"/>
        </w:numPr>
      </w:pPr>
      <w:r w:rsidRPr="005333D2">
        <w:t>Может презентовать, сертифицировать и проводить собственную авторскую программу (коррекционную, терапевтическую, обучающую), быть руководителем секции или представительства;</w:t>
      </w:r>
    </w:p>
    <w:p w:rsidR="005333D2" w:rsidRPr="005333D2" w:rsidRDefault="005333D2" w:rsidP="004949F9">
      <w:pPr>
        <w:pStyle w:val="a3"/>
        <w:numPr>
          <w:ilvl w:val="0"/>
          <w:numId w:val="3"/>
        </w:numPr>
      </w:pPr>
      <w:r w:rsidRPr="005333D2">
        <w:t>Ассоциация является гарантом качества его профессиональной деятельности, поддерживает его на своих ресурсах: соц. сетях, сайте, мероприятиях Ассоциации, сборнике Ассоциации</w:t>
      </w:r>
      <w:r w:rsidR="004949F9">
        <w:t xml:space="preserve"> (чтобы Ассоциация являлась гарантом, - Совету АПТ нужно вас увидеть, а для этого нужно выступить спикером на флагманских мероприятиях)</w:t>
      </w:r>
      <w:r w:rsidRPr="005333D2">
        <w:t>;</w:t>
      </w:r>
    </w:p>
    <w:p w:rsidR="005333D2" w:rsidRPr="005333D2" w:rsidRDefault="005333D2" w:rsidP="004949F9">
      <w:pPr>
        <w:pStyle w:val="a3"/>
        <w:numPr>
          <w:ilvl w:val="0"/>
          <w:numId w:val="3"/>
        </w:numPr>
      </w:pPr>
      <w:r w:rsidRPr="005333D2">
        <w:t>Статус подтверждается путем предоставления следующих данных:</w:t>
      </w:r>
    </w:p>
    <w:p w:rsidR="005333D2" w:rsidRPr="005333D2" w:rsidRDefault="005333D2" w:rsidP="001F050D">
      <w:pPr>
        <w:ind w:left="708"/>
      </w:pPr>
      <w:r>
        <w:t xml:space="preserve">- </w:t>
      </w:r>
      <w:r w:rsidRPr="005333D2">
        <w:t xml:space="preserve">диплом о высшем психологическом образовании или диплом о </w:t>
      </w:r>
      <w:r>
        <w:t xml:space="preserve">профессиональной переподготовке </w:t>
      </w:r>
      <w:r w:rsidR="001F050D">
        <w:t xml:space="preserve">   </w:t>
      </w:r>
      <w:r w:rsidRPr="005333D2">
        <w:t xml:space="preserve">объёмом не менее 504 часов; </w:t>
      </w:r>
    </w:p>
    <w:p w:rsidR="005333D2" w:rsidRPr="005333D2" w:rsidRDefault="005333D2" w:rsidP="001F050D">
      <w:pPr>
        <w:ind w:left="708"/>
      </w:pPr>
      <w:r>
        <w:t xml:space="preserve">- </w:t>
      </w:r>
      <w:r w:rsidRPr="005333D2">
        <w:t>дипломы и сертификаты дополнительного образования, в области одного или нескольких направлений песочной терапии, объемом не менее 144 часов</w:t>
      </w:r>
      <w:r w:rsidR="004949F9">
        <w:t xml:space="preserve">, </w:t>
      </w:r>
      <w:r w:rsidR="004949F9" w:rsidRPr="004949F9">
        <w:t>обучение в гибридном ф</w:t>
      </w:r>
      <w:r w:rsidR="004949F9">
        <w:t>ормате (70/30, где 30 - очное) – указывать у кого учились и в каком формате</w:t>
      </w:r>
      <w:r w:rsidRPr="005333D2">
        <w:t>;</w:t>
      </w:r>
    </w:p>
    <w:p w:rsidR="005333D2" w:rsidRPr="005333D2" w:rsidRDefault="005333D2" w:rsidP="0021470D">
      <w:pPr>
        <w:ind w:firstLine="708"/>
      </w:pPr>
      <w:r>
        <w:t xml:space="preserve"> - </w:t>
      </w:r>
      <w:r w:rsidRPr="005333D2">
        <w:t>общий стаж работы по специальности не менее 5 лет;</w:t>
      </w:r>
    </w:p>
    <w:p w:rsidR="005333D2" w:rsidRPr="005333D2" w:rsidRDefault="005333D2" w:rsidP="0021470D">
      <w:pPr>
        <w:ind w:left="708"/>
      </w:pPr>
      <w:r>
        <w:t xml:space="preserve">- </w:t>
      </w:r>
      <w:r w:rsidRPr="005333D2">
        <w:t>опыт прохождения личной терапии – не менее 40 часов, в том числе в формате одного, или нескольких направлений песочной терапии не менее 20 часов;</w:t>
      </w:r>
    </w:p>
    <w:p w:rsidR="005333D2" w:rsidRDefault="004949F9" w:rsidP="0021470D">
      <w:pPr>
        <w:ind w:left="708"/>
      </w:pPr>
      <w:r>
        <w:t xml:space="preserve">- </w:t>
      </w:r>
      <w:r w:rsidR="005333D2" w:rsidRPr="005333D2">
        <w:t>опыт прохождения супервизии – не менее 25 часов, в том числе в формате одного, или нескольких направлений песочной терапии не менее 15 часов.</w:t>
      </w:r>
    </w:p>
    <w:p w:rsidR="005333D2" w:rsidRPr="005333D2" w:rsidRDefault="004949F9" w:rsidP="0021470D">
      <w:pPr>
        <w:ind w:firstLine="360"/>
      </w:pPr>
      <w:r>
        <w:t xml:space="preserve">- </w:t>
      </w:r>
      <w:r w:rsidR="005333D2" w:rsidRPr="005333D2">
        <w:t>формат личной терапии и супервизии любой (онлайн, очный) – у кого и в какой форме указывать</w:t>
      </w:r>
    </w:p>
    <w:p w:rsidR="005333D2" w:rsidRDefault="005333D2" w:rsidP="004949F9">
      <w:pPr>
        <w:pStyle w:val="a3"/>
        <w:numPr>
          <w:ilvl w:val="0"/>
          <w:numId w:val="3"/>
        </w:numPr>
      </w:pPr>
      <w:r w:rsidRPr="005333D2">
        <w:lastRenderedPageBreak/>
        <w:t>«Специалист Ассоциации песочной Терапии» сертифицируется на 5 лет. Для продления срока действия статуса претенденту необходимо представить данные о количестве часов, свидетельствующие о повышении квалификации и практической профессиональной деятельности. Объём необходимых часов за 5 лет составляет: практика не менее 300 часов, супервизия – не менее 25 часов, личная терапия – не менее 20 часов, все формы повышения квалификации – не менее 72 часов.</w:t>
      </w:r>
    </w:p>
    <w:p w:rsidR="001F050D" w:rsidRDefault="001F050D" w:rsidP="001F050D"/>
    <w:p w:rsidR="001F050D" w:rsidRDefault="001F050D" w:rsidP="001F050D">
      <w:r w:rsidRPr="001F050D">
        <w:t>ИЗМЕНЕНИЯ К ПОЛОЖЕНИЮ О ЧЛЕНСТВЕ АССОЦИАЦИЯ ПЕСОЧ</w:t>
      </w:r>
      <w:r>
        <w:t>НОЙ ТЕРАПИИ, касаемые пункта 2.7</w:t>
      </w:r>
      <w:r w:rsidRPr="001F050D">
        <w:t>.</w:t>
      </w:r>
    </w:p>
    <w:p w:rsidR="001F050D" w:rsidRDefault="001F050D" w:rsidP="001F050D">
      <w:pPr>
        <w:rPr>
          <w:b/>
        </w:rPr>
      </w:pPr>
      <w:r w:rsidRPr="001F050D">
        <w:rPr>
          <w:b/>
        </w:rPr>
        <w:t>2.7. Статус членства «Супервизор Ассоциации песочной терапии»: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>Психолог и песочный терапевт, признающий и придерживающийся кодекса профессиональной этики АПТ;</w:t>
      </w:r>
    </w:p>
    <w:p w:rsidR="001F050D" w:rsidRDefault="001F050D" w:rsidP="001F050D">
      <w:pPr>
        <w:pStyle w:val="a3"/>
        <w:numPr>
          <w:ilvl w:val="0"/>
          <w:numId w:val="3"/>
        </w:numPr>
      </w:pPr>
      <w:r w:rsidRPr="001F050D">
        <w:t>Им</w:t>
      </w:r>
      <w:r>
        <w:t>еет обучение на супервизора;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 xml:space="preserve">Имеет </w:t>
      </w:r>
      <w:r w:rsidRPr="001F050D">
        <w:t>3 го</w:t>
      </w:r>
      <w:r>
        <w:t>да в статусе специалиста в АПТ: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 xml:space="preserve">Должен быть </w:t>
      </w:r>
      <w:r w:rsidRPr="001F050D">
        <w:t>спикером во флагманских мероприятиях в течении трех лет: Форум, Фестиваль, Конференция по супервизии: 2 раза за три года в любой роли (начинающий супервизор со случаем, супервизант на открытой супервизии), = т.е. д.б. 3 сертификата спикера, 2 из кото</w:t>
      </w:r>
      <w:r>
        <w:t>рых – конференция по супервизии;</w:t>
      </w:r>
    </w:p>
    <w:p w:rsidR="001F050D" w:rsidRDefault="001F050D" w:rsidP="001F050D">
      <w:pPr>
        <w:pStyle w:val="a3"/>
        <w:numPr>
          <w:ilvl w:val="0"/>
          <w:numId w:val="3"/>
        </w:numPr>
      </w:pPr>
      <w:r w:rsidRPr="001F050D">
        <w:t xml:space="preserve"> Начал вести супервизорскую практику (индивидуальные супервизии или группу), об</w:t>
      </w:r>
      <w:r>
        <w:t>означить сколько супервизантов;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 xml:space="preserve">Статус утверждается Советом при предоставлении необходимых документов; 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>Имеет право участвовать на льготных условиях в мероприятиях, проводимых Ассоциацией: фестивали, форумы, конференции;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>Имеет право обращаться в Ассоциацию за содействием и помощью в целях защиты профессиональных интересов;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>Имеет право получать информацию о деятельности Ассоциации;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>Может осуществлять свою деятельность в рамках Комитета супервизоров: давать супервизию членам Ассоциации и подтверждать часы для статусов, рецензировать программы и отвечать за качество сертификационных программ Ассоциации, вести супервизорские группы и участвовать в конференции по супервизии;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 xml:space="preserve">Ассоциация является гарантом качества его профессиональной деятельности, поддерживает его на своих ресурсах: соц. сетях, сайте, мероприятиях Ассоциации, сборнике Ассоциации </w:t>
      </w:r>
      <w:r w:rsidRPr="001F050D">
        <w:t>(чтобы Ассоциация являлась гарантом, - Совету АПТ нужно вас увидеть, а для этого нужно выступить спикером на флагманских мероприятиях);</w:t>
      </w:r>
    </w:p>
    <w:p w:rsidR="001F050D" w:rsidRDefault="001F050D" w:rsidP="001F050D">
      <w:pPr>
        <w:pStyle w:val="a3"/>
        <w:numPr>
          <w:ilvl w:val="0"/>
          <w:numId w:val="3"/>
        </w:numPr>
      </w:pPr>
      <w:r>
        <w:t>Статус подтверждается путем предоставления следующих данных:</w:t>
      </w:r>
    </w:p>
    <w:p w:rsidR="001F050D" w:rsidRDefault="001F050D" w:rsidP="001F050D">
      <w:pPr>
        <w:ind w:left="720"/>
      </w:pPr>
      <w:r>
        <w:t>- диплом о высшем психологическом образовании и дипломы, сертификаты дополнительного образования в области одного или нескольких направлений песочной терапии, объемом не менее 288 часов;</w:t>
      </w:r>
    </w:p>
    <w:p w:rsidR="001F050D" w:rsidRDefault="001F050D" w:rsidP="001F050D">
      <w:pPr>
        <w:ind w:left="720"/>
      </w:pPr>
      <w:r>
        <w:t>- общий стаж работы по специальности не менее 10 лет и практика в области песочной терапии, не менее 5лет;</w:t>
      </w:r>
    </w:p>
    <w:p w:rsidR="001F050D" w:rsidRDefault="001F050D" w:rsidP="001F050D">
      <w:pPr>
        <w:ind w:left="720"/>
      </w:pPr>
      <w:r>
        <w:t xml:space="preserve"> - ведение образовательных программ в области одного, или нескольких направлений песочной терапии не менее 3 лет;</w:t>
      </w:r>
    </w:p>
    <w:p w:rsidR="001F050D" w:rsidRDefault="001F050D" w:rsidP="001F050D">
      <w:pPr>
        <w:ind w:left="720"/>
      </w:pPr>
      <w:r>
        <w:t xml:space="preserve"> - опыт прохождения личной терапии в количестве не менее 100 часов, в том числе в формате песочной терапии – 30 часов;</w:t>
      </w:r>
    </w:p>
    <w:p w:rsidR="001F050D" w:rsidRDefault="001F050D" w:rsidP="001F050D">
      <w:pPr>
        <w:ind w:left="720"/>
      </w:pPr>
      <w:r>
        <w:t>- опыт прохождения супервизии не менее 60 часов, в том числе в формате песочной терапии – 40 часов.</w:t>
      </w:r>
    </w:p>
    <w:p w:rsidR="001F050D" w:rsidRDefault="001F050D" w:rsidP="001F050D">
      <w:pPr>
        <w:pStyle w:val="a3"/>
        <w:numPr>
          <w:ilvl w:val="0"/>
          <w:numId w:val="3"/>
        </w:numPr>
        <w:pBdr>
          <w:bottom w:val="double" w:sz="6" w:space="1" w:color="auto"/>
        </w:pBdr>
      </w:pPr>
      <w:r>
        <w:t>«Супервизор Ассоциации песочной терапии» утверждается Советом Ассоциации бессрочно.</w:t>
      </w:r>
    </w:p>
    <w:p w:rsidR="00480C96" w:rsidRDefault="00480C96" w:rsidP="00480C96">
      <w:pPr>
        <w:pStyle w:val="a3"/>
        <w:ind w:left="0"/>
      </w:pPr>
      <w:r w:rsidRPr="00480C96">
        <w:rPr>
          <w:b/>
        </w:rPr>
        <w:lastRenderedPageBreak/>
        <w:t>Приложение №4</w:t>
      </w:r>
      <w:r>
        <w:t xml:space="preserve"> к положению О ЧЛЕНСТВЕ АССОЦИАЦИЯ ПЕСОЧНОЙ ТЕРАПИИ (протокол №4/23 от 4 апреля 2023)</w:t>
      </w:r>
    </w:p>
    <w:p w:rsidR="00480C96" w:rsidRDefault="00480C96" w:rsidP="00480C96">
      <w:pPr>
        <w:pStyle w:val="a3"/>
        <w:ind w:left="0"/>
      </w:pPr>
      <w:r>
        <w:t xml:space="preserve">Изменения приняты путем </w:t>
      </w:r>
      <w:r>
        <w:t>голосования Совета (протокол № 4/25</w:t>
      </w:r>
      <w:r>
        <w:t xml:space="preserve"> от</w:t>
      </w:r>
      <w:r>
        <w:t xml:space="preserve"> 29.05.2025г.</w:t>
      </w:r>
      <w:r>
        <w:t>)</w:t>
      </w:r>
    </w:p>
    <w:p w:rsidR="00B6528E" w:rsidRDefault="00B6528E" w:rsidP="00B6528E">
      <w:r w:rsidRPr="00B6528E">
        <w:t>Данным приложением в полож</w:t>
      </w:r>
      <w:r>
        <w:t xml:space="preserve">ение вносятся изменения в пункты </w:t>
      </w:r>
      <w:proofErr w:type="gramStart"/>
      <w:r>
        <w:t>2.5.,</w:t>
      </w:r>
      <w:proofErr w:type="gramEnd"/>
      <w:r>
        <w:t xml:space="preserve"> 3.4., 3.5.</w:t>
      </w:r>
    </w:p>
    <w:p w:rsidR="00B6528E" w:rsidRDefault="00B6528E" w:rsidP="00B6528E">
      <w:pPr>
        <w:pStyle w:val="a3"/>
      </w:pPr>
      <w:r>
        <w:t>• 2.5.Статус «Специалист Ассоциации песочной терапии»:</w:t>
      </w:r>
    </w:p>
    <w:p w:rsidR="00B6528E" w:rsidRDefault="00B6528E" w:rsidP="00B6528E">
      <w:pPr>
        <w:pStyle w:val="a3"/>
      </w:pPr>
      <w:r>
        <w:t xml:space="preserve">Специалист имеет право сертифицировать свою авторскую программу и/или организовать секцию АПТ и стать ее руководителем. </w:t>
      </w:r>
    </w:p>
    <w:p w:rsidR="00B6528E" w:rsidRDefault="00B6528E" w:rsidP="00B6528E">
      <w:pPr>
        <w:pStyle w:val="a3"/>
      </w:pPr>
      <w:r>
        <w:t xml:space="preserve">Если, отсутствует планирование, выписка сертификатов, что подтверждает работу секции и проведение в ней интервизорских и супервизорских групп, участия в мероприятиях Ассоциации и др. проявлений в течении 3 лет, то считать секцию не действующей (статус снимается и секция удаляется с сайта). </w:t>
      </w:r>
    </w:p>
    <w:p w:rsidR="00B6528E" w:rsidRDefault="00B6528E" w:rsidP="00B6528E">
      <w:pPr>
        <w:pStyle w:val="a3"/>
      </w:pPr>
      <w:r>
        <w:t>Если в течении 3 лет программа не реализовывается, выдачи удостоверений от АПТ не происходит, то программа считается НЕ ДЕЙСТВУЩЕЙ. Программа удаляется с сайта и отзывается сертификат при отсутствии реализации программы. Для восстановления программы необходимо пройти снова сертификацию со всеми требованиями.</w:t>
      </w:r>
    </w:p>
    <w:p w:rsidR="00B6528E" w:rsidRDefault="00B6528E" w:rsidP="00B6528E">
      <w:pPr>
        <w:pStyle w:val="a3"/>
      </w:pPr>
    </w:p>
    <w:p w:rsidR="00B6528E" w:rsidRDefault="00B6528E" w:rsidP="00B6528E">
      <w:pPr>
        <w:pStyle w:val="a3"/>
      </w:pPr>
      <w:r>
        <w:t>• 3.4. Членство в Ассоциации возникает после оплаты кандидатом вступительного взноса. Уплата вступительного взноса производится путем перечисления указанной суммы на расчетный счет Ассоциации в размере 1500 (одна тысяча пятьсот рублей) рублей. В случае исключения, выхода или прекращения членства в Ассоциации оплаченный вступительный взнос не возвращается.</w:t>
      </w:r>
    </w:p>
    <w:p w:rsidR="00B6528E" w:rsidRDefault="00B6528E" w:rsidP="00B6528E">
      <w:pPr>
        <w:pStyle w:val="a3"/>
      </w:pPr>
      <w:bookmarkStart w:id="0" w:name="_GoBack"/>
      <w:bookmarkEnd w:id="0"/>
    </w:p>
    <w:p w:rsidR="00B6528E" w:rsidRDefault="00B6528E" w:rsidP="00B6528E">
      <w:pPr>
        <w:pStyle w:val="a3"/>
      </w:pPr>
      <w:r>
        <w:t>• 3.5.  Членский взнос оплачивается ежегодно для продолжения членства в Ассоциации песочной терапии и для подтверждения статусов, полученных в Ассоциации:</w:t>
      </w:r>
    </w:p>
    <w:p w:rsidR="00B6528E" w:rsidRPr="001F050D" w:rsidRDefault="00B6528E" w:rsidP="00B6528E">
      <w:pPr>
        <w:pStyle w:val="a3"/>
        <w:ind w:left="708"/>
      </w:pPr>
      <w:r>
        <w:t>- Для статуса «Член Ассоциации песочной терапии (наблюдательное членство)» - 1500 (одна тысяча пятьсот рублей) рублей.</w:t>
      </w:r>
    </w:p>
    <w:sectPr w:rsidR="00B6528E" w:rsidRPr="001F050D" w:rsidSect="00F15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22F88"/>
    <w:multiLevelType w:val="hybridMultilevel"/>
    <w:tmpl w:val="7AD247B0"/>
    <w:lvl w:ilvl="0" w:tplc="F80A56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A4CF5"/>
    <w:multiLevelType w:val="hybridMultilevel"/>
    <w:tmpl w:val="453EE7BC"/>
    <w:lvl w:ilvl="0" w:tplc="806040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6744F"/>
    <w:multiLevelType w:val="hybridMultilevel"/>
    <w:tmpl w:val="4E3006C2"/>
    <w:lvl w:ilvl="0" w:tplc="806040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C67B2"/>
    <w:multiLevelType w:val="hybridMultilevel"/>
    <w:tmpl w:val="EA4631FA"/>
    <w:lvl w:ilvl="0" w:tplc="F80A56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0D"/>
    <w:rsid w:val="0009452A"/>
    <w:rsid w:val="000D316F"/>
    <w:rsid w:val="00124BBC"/>
    <w:rsid w:val="001F050D"/>
    <w:rsid w:val="001F5466"/>
    <w:rsid w:val="0021470D"/>
    <w:rsid w:val="0033620D"/>
    <w:rsid w:val="003B3650"/>
    <w:rsid w:val="00480C96"/>
    <w:rsid w:val="004949F9"/>
    <w:rsid w:val="005333D2"/>
    <w:rsid w:val="006B60A8"/>
    <w:rsid w:val="00792362"/>
    <w:rsid w:val="008D3A49"/>
    <w:rsid w:val="0092619B"/>
    <w:rsid w:val="009A499A"/>
    <w:rsid w:val="00A905ED"/>
    <w:rsid w:val="00B6528E"/>
    <w:rsid w:val="00B928EA"/>
    <w:rsid w:val="00BB0BE2"/>
    <w:rsid w:val="00BC4BBF"/>
    <w:rsid w:val="00BF7F6B"/>
    <w:rsid w:val="00C1562B"/>
    <w:rsid w:val="00C942BE"/>
    <w:rsid w:val="00D67340"/>
    <w:rsid w:val="00D90C0E"/>
    <w:rsid w:val="00EB7A08"/>
    <w:rsid w:val="00F02577"/>
    <w:rsid w:val="00F1507E"/>
    <w:rsid w:val="00F476F0"/>
    <w:rsid w:val="00F4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AFA5A-D179-4B34-8146-A48E4B1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2024-10-29T08:09:00Z</dcterms:created>
  <dcterms:modified xsi:type="dcterms:W3CDTF">2025-06-16T08:28:00Z</dcterms:modified>
</cp:coreProperties>
</file>